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E4D" w:rsidRDefault="00497CAC" w:rsidP="00497CAC">
      <w:pPr>
        <w:jc w:val="center"/>
        <w:rPr>
          <w:rFonts w:asciiTheme="majorHAnsi" w:hAnsiTheme="majorHAnsi"/>
          <w:b/>
          <w:sz w:val="32"/>
          <w:szCs w:val="32"/>
        </w:rPr>
      </w:pPr>
      <w:r w:rsidRPr="00497CAC">
        <w:rPr>
          <w:rFonts w:asciiTheme="majorHAnsi" w:hAnsiTheme="majorHAnsi"/>
          <w:b/>
          <w:sz w:val="32"/>
          <w:szCs w:val="32"/>
        </w:rPr>
        <w:t xml:space="preserve">Elektrospinning og karakterisering af keramiske </w:t>
      </w:r>
      <w:r w:rsidR="00777E0D">
        <w:rPr>
          <w:rFonts w:asciiTheme="majorHAnsi" w:hAnsiTheme="majorHAnsi"/>
          <w:b/>
          <w:sz w:val="32"/>
          <w:szCs w:val="32"/>
        </w:rPr>
        <w:t xml:space="preserve">ZnO </w:t>
      </w:r>
      <w:r w:rsidRPr="00497CAC">
        <w:rPr>
          <w:rFonts w:asciiTheme="majorHAnsi" w:hAnsiTheme="majorHAnsi"/>
          <w:b/>
          <w:sz w:val="32"/>
          <w:szCs w:val="32"/>
        </w:rPr>
        <w:t>nanofibre.</w:t>
      </w:r>
    </w:p>
    <w:p w:rsidR="00497CAC" w:rsidRPr="005811CE" w:rsidRDefault="00497CAC" w:rsidP="00497CAC">
      <w:pPr>
        <w:jc w:val="center"/>
      </w:pPr>
      <w:r w:rsidRPr="005811CE">
        <w:t>Vejledere: Esben Skovsen og Peter Fojan</w:t>
      </w:r>
    </w:p>
    <w:p w:rsidR="00777E0D" w:rsidRPr="005811CE" w:rsidRDefault="00777E0D" w:rsidP="00777E0D">
      <w:r w:rsidRPr="005811CE">
        <w:t xml:space="preserve">Zink Oxid (ZnO) er </w:t>
      </w:r>
      <w:proofErr w:type="gramStart"/>
      <w:r w:rsidRPr="005811CE">
        <w:t>et</w:t>
      </w:r>
      <w:proofErr w:type="gramEnd"/>
      <w:r w:rsidRPr="005811CE">
        <w:t xml:space="preserve"> keramisk halvleder materiale, som er både transparent, </w:t>
      </w:r>
      <w:proofErr w:type="spellStart"/>
      <w:r w:rsidRPr="005811CE">
        <w:t>piezoelektrisk</w:t>
      </w:r>
      <w:proofErr w:type="spellEnd"/>
      <w:r w:rsidRPr="005811CE">
        <w:t xml:space="preserve"> og </w:t>
      </w:r>
      <w:proofErr w:type="spellStart"/>
      <w:r w:rsidRPr="005811CE">
        <w:t>fotoledende</w:t>
      </w:r>
      <w:proofErr w:type="spellEnd"/>
      <w:r w:rsidRPr="005811CE">
        <w:t xml:space="preserve">. ZnO har desuden et stort </w:t>
      </w:r>
      <w:proofErr w:type="spellStart"/>
      <w:r w:rsidRPr="005811CE">
        <w:t>båndgab</w:t>
      </w:r>
      <w:proofErr w:type="spellEnd"/>
      <w:r w:rsidRPr="005811CE">
        <w:t xml:space="preserve"> og en stor </w:t>
      </w:r>
      <w:proofErr w:type="spellStart"/>
      <w:r w:rsidRPr="005811CE">
        <w:t>eksiton</w:t>
      </w:r>
      <w:proofErr w:type="spellEnd"/>
      <w:r w:rsidRPr="005811CE">
        <w:t xml:space="preserve"> bindingsenergi. Når ZnO dopes med fx Aluminium øges </w:t>
      </w:r>
      <w:proofErr w:type="spellStart"/>
      <w:r w:rsidRPr="005811CE">
        <w:t>ledningsevnen</w:t>
      </w:r>
      <w:proofErr w:type="spellEnd"/>
      <w:r w:rsidRPr="005811CE">
        <w:t xml:space="preserve"> markant og Al dopet ZnO (AZO) er derfor en god kandidat som afløser for indium tin oxid som pt. er det dominerende materiale i industrien i anvendelser der kræver et transparent ledende materiale (verdens Indium reserver er ved at slippe op). På baggrund af disse egenskaber har der på det sidste været en stor interesse for at producere </w:t>
      </w:r>
      <w:proofErr w:type="spellStart"/>
      <w:r w:rsidRPr="005811CE">
        <w:t>kvasi-en-dimensionale</w:t>
      </w:r>
      <w:proofErr w:type="spellEnd"/>
      <w:r w:rsidRPr="005811CE">
        <w:t xml:space="preserve"> ZnO baserede nanostrukturer og anvende disse i hel række af forskellige højteknologiske anvendelser som fx solceller, fotodetektorer, </w:t>
      </w:r>
      <w:proofErr w:type="spellStart"/>
      <w:r w:rsidRPr="005811CE">
        <w:t>LED’er</w:t>
      </w:r>
      <w:proofErr w:type="spellEnd"/>
      <w:r w:rsidRPr="005811CE">
        <w:t>, gas sensorer mm.</w:t>
      </w:r>
    </w:p>
    <w:p w:rsidR="00777E0D" w:rsidRPr="005811CE" w:rsidRDefault="00777E0D" w:rsidP="00777E0D">
      <w:r w:rsidRPr="005811CE">
        <w:rPr>
          <w:noProof/>
          <w:lang w:eastAsia="da-DK"/>
        </w:rPr>
        <w:drawing>
          <wp:anchor distT="0" distB="0" distL="114300" distR="114300" simplePos="0" relativeHeight="251659264" behindDoc="0" locked="0" layoutInCell="1" allowOverlap="1">
            <wp:simplePos x="0" y="0"/>
            <wp:positionH relativeFrom="column">
              <wp:posOffset>3352800</wp:posOffset>
            </wp:positionH>
            <wp:positionV relativeFrom="paragraph">
              <wp:posOffset>35560</wp:posOffset>
            </wp:positionV>
            <wp:extent cx="2689225" cy="1949450"/>
            <wp:effectExtent l="19050" t="0" r="0" b="0"/>
            <wp:wrapSquare wrapText="bothSides"/>
            <wp:docPr id="1" name="Billede 1" descr="http://scitation.aip.org/journals/doc/JAPIAU-ft/vol_102/iss_11/111101_1-F2.jpg"/>
            <wp:cNvGraphicFramePr/>
            <a:graphic xmlns:a="http://schemas.openxmlformats.org/drawingml/2006/main">
              <a:graphicData uri="http://schemas.openxmlformats.org/drawingml/2006/picture">
                <pic:pic xmlns:pic="http://schemas.openxmlformats.org/drawingml/2006/picture">
                  <pic:nvPicPr>
                    <pic:cNvPr id="1026" name="Picture 2" descr="http://scitation.aip.org/journals/doc/JAPIAU-ft/vol_102/iss_11/111101_1-F2.jpg"/>
                    <pic:cNvPicPr>
                      <a:picLocks noChangeAspect="1" noChangeArrowheads="1"/>
                    </pic:cNvPicPr>
                  </pic:nvPicPr>
                  <pic:blipFill>
                    <a:blip r:embed="rId4" cstate="print"/>
                    <a:srcRect/>
                    <a:stretch>
                      <a:fillRect/>
                    </a:stretch>
                  </pic:blipFill>
                  <pic:spPr bwMode="auto">
                    <a:xfrm>
                      <a:off x="0" y="0"/>
                      <a:ext cx="2689225" cy="1949450"/>
                    </a:xfrm>
                    <a:prstGeom prst="rect">
                      <a:avLst/>
                    </a:prstGeom>
                    <a:noFill/>
                  </pic:spPr>
                </pic:pic>
              </a:graphicData>
            </a:graphic>
          </wp:anchor>
        </w:drawing>
      </w:r>
      <w:r w:rsidRPr="005811CE">
        <w:t xml:space="preserve">For nyligt har det vist sig, at det er muligt at fremstille nanofibre af både ZnO [1] og AZO [2] ved hjælp af elektrospinning, hvor man bruger et kraftigt elektrisk felt til at trække en jet fra spidsen af </w:t>
      </w:r>
      <w:proofErr w:type="gramStart"/>
      <w:r w:rsidRPr="005811CE">
        <w:t>en</w:t>
      </w:r>
      <w:proofErr w:type="gramEnd"/>
      <w:r w:rsidRPr="005811CE">
        <w:t xml:space="preserve"> metal kanyle hen til en metal </w:t>
      </w:r>
      <w:proofErr w:type="spellStart"/>
      <w:r w:rsidRPr="005811CE">
        <w:t>kollektor</w:t>
      </w:r>
      <w:proofErr w:type="spellEnd"/>
      <w:r w:rsidRPr="005811CE">
        <w:t xml:space="preserve"> plade, som skitseret på figuren til højre (taget fra [3]). Ved elektrospinning af keramiske nanofibre foregår selve elektrospinning processen med en polymer opløsning indeholdende det materiale der skal laves fibre af. Efterfølgende bages fibrene i en ovn (</w:t>
      </w:r>
      <w:proofErr w:type="spellStart"/>
      <w:r w:rsidRPr="005811CE">
        <w:t>ca</w:t>
      </w:r>
      <w:proofErr w:type="spellEnd"/>
      <w:r w:rsidRPr="005811CE">
        <w:t xml:space="preserve"> 3-4 timer ved 500 grader). Resultatet er nanofibre af fx ZnO med diametre på 100-300 nm og som kan være helt op til flere cm lange. </w:t>
      </w:r>
    </w:p>
    <w:p w:rsidR="005811CE" w:rsidRPr="005811CE" w:rsidRDefault="005811CE" w:rsidP="005811CE">
      <w:r w:rsidRPr="005811CE">
        <w:t xml:space="preserve">I dette projekt vil vi fremstille ZnO og AZO nanofibre vha. electrospinning. Vi vil derefter karakterisere </w:t>
      </w:r>
      <w:proofErr w:type="spellStart"/>
      <w:r w:rsidRPr="005811CE">
        <w:t>nanofibrene</w:t>
      </w:r>
      <w:proofErr w:type="spellEnd"/>
      <w:r w:rsidRPr="005811CE">
        <w:t xml:space="preserve"> vha. SEM og forsøge at optimere de forskellige parametre der styrer </w:t>
      </w:r>
      <w:proofErr w:type="spellStart"/>
      <w:r w:rsidRPr="005811CE">
        <w:t>elektrospinnings</w:t>
      </w:r>
      <w:proofErr w:type="spellEnd"/>
      <w:r w:rsidRPr="005811CE">
        <w:t xml:space="preserve"> processen. Efterfølgende vil vi forsøge at måle de elektriske og optiske egenskaber af de fremstillede fibre</w:t>
      </w:r>
      <w:r w:rsidR="0006184B">
        <w:t xml:space="preserve"> som funktion af aluminium dopings graden og temperaturen de bages ved</w:t>
      </w:r>
      <w:r w:rsidRPr="005811CE">
        <w:t xml:space="preserve">. </w:t>
      </w:r>
    </w:p>
    <w:p w:rsidR="005811CE" w:rsidRPr="00DC0499" w:rsidRDefault="005811CE" w:rsidP="005811CE">
      <w:pPr>
        <w:rPr>
          <w:u w:val="single"/>
          <w:lang w:val="en-US"/>
        </w:rPr>
      </w:pPr>
      <w:proofErr w:type="spellStart"/>
      <w:r w:rsidRPr="00DC0499">
        <w:rPr>
          <w:u w:val="single"/>
          <w:lang w:val="en-US"/>
        </w:rPr>
        <w:t>Referencer</w:t>
      </w:r>
      <w:proofErr w:type="spellEnd"/>
      <w:r w:rsidRPr="00DC0499">
        <w:rPr>
          <w:u w:val="single"/>
          <w:lang w:val="en-US"/>
        </w:rPr>
        <w:t>:</w:t>
      </w:r>
    </w:p>
    <w:p w:rsidR="005811CE" w:rsidRPr="005811CE" w:rsidRDefault="005811CE" w:rsidP="005811CE">
      <w:pPr>
        <w:rPr>
          <w:sz w:val="20"/>
          <w:szCs w:val="20"/>
          <w:lang w:val="en-US"/>
        </w:rPr>
      </w:pPr>
      <w:r w:rsidRPr="005811CE">
        <w:rPr>
          <w:sz w:val="20"/>
          <w:szCs w:val="20"/>
          <w:lang w:val="en-US"/>
        </w:rPr>
        <w:t xml:space="preserve"> </w:t>
      </w:r>
      <w:proofErr w:type="gramStart"/>
      <w:r w:rsidRPr="005811CE">
        <w:rPr>
          <w:sz w:val="20"/>
          <w:szCs w:val="20"/>
          <w:lang w:val="en-US"/>
        </w:rPr>
        <w:t xml:space="preserve">[1] </w:t>
      </w:r>
      <w:proofErr w:type="spellStart"/>
      <w:r w:rsidRPr="005811CE">
        <w:rPr>
          <w:sz w:val="20"/>
          <w:szCs w:val="20"/>
          <w:lang w:val="en-US"/>
        </w:rPr>
        <w:t>Hui</w:t>
      </w:r>
      <w:proofErr w:type="spellEnd"/>
      <w:r w:rsidRPr="005811CE">
        <w:rPr>
          <w:sz w:val="20"/>
          <w:szCs w:val="20"/>
          <w:lang w:val="en-US"/>
        </w:rPr>
        <w:t xml:space="preserve"> Wu, and Wei Pan: </w:t>
      </w:r>
      <w:r w:rsidRPr="005811CE">
        <w:rPr>
          <w:i/>
          <w:sz w:val="20"/>
          <w:szCs w:val="20"/>
          <w:lang w:val="en-US"/>
        </w:rPr>
        <w:t xml:space="preserve">Preparation of Zinc Oxide </w:t>
      </w:r>
      <w:proofErr w:type="spellStart"/>
      <w:r w:rsidRPr="005811CE">
        <w:rPr>
          <w:i/>
          <w:sz w:val="20"/>
          <w:szCs w:val="20"/>
          <w:lang w:val="en-US"/>
        </w:rPr>
        <w:t>Nanofibers</w:t>
      </w:r>
      <w:proofErr w:type="spellEnd"/>
      <w:r w:rsidRPr="005811CE">
        <w:rPr>
          <w:i/>
          <w:sz w:val="20"/>
          <w:szCs w:val="20"/>
          <w:lang w:val="en-US"/>
        </w:rPr>
        <w:t xml:space="preserve"> by Elektrospinning, </w:t>
      </w:r>
      <w:r w:rsidRPr="005811CE">
        <w:rPr>
          <w:sz w:val="20"/>
          <w:szCs w:val="20"/>
          <w:lang w:val="en-US"/>
        </w:rPr>
        <w:t>J. Am. Ceram.</w:t>
      </w:r>
      <w:proofErr w:type="gramEnd"/>
      <w:r w:rsidRPr="005811CE">
        <w:rPr>
          <w:sz w:val="20"/>
          <w:szCs w:val="20"/>
          <w:lang w:val="en-US"/>
        </w:rPr>
        <w:t xml:space="preserve"> </w:t>
      </w:r>
      <w:proofErr w:type="gramStart"/>
      <w:r w:rsidRPr="005811CE">
        <w:rPr>
          <w:sz w:val="20"/>
          <w:szCs w:val="20"/>
          <w:lang w:val="en-US"/>
        </w:rPr>
        <w:t xml:space="preserve">Soc., </w:t>
      </w:r>
      <w:r w:rsidRPr="005811CE">
        <w:rPr>
          <w:b/>
          <w:sz w:val="20"/>
          <w:szCs w:val="20"/>
          <w:lang w:val="en-US"/>
        </w:rPr>
        <w:t>89</w:t>
      </w:r>
      <w:r w:rsidRPr="005811CE">
        <w:rPr>
          <w:sz w:val="20"/>
          <w:szCs w:val="20"/>
          <w:lang w:val="en-US"/>
        </w:rPr>
        <w:t>, 699-701 (2006).</w:t>
      </w:r>
      <w:proofErr w:type="gramEnd"/>
      <w:r w:rsidRPr="005811CE">
        <w:rPr>
          <w:sz w:val="20"/>
          <w:szCs w:val="20"/>
          <w:lang w:val="en-US"/>
        </w:rPr>
        <w:t xml:space="preserve"> </w:t>
      </w:r>
    </w:p>
    <w:p w:rsidR="005811CE" w:rsidRPr="005811CE" w:rsidRDefault="005811CE" w:rsidP="005811CE">
      <w:pPr>
        <w:rPr>
          <w:sz w:val="20"/>
          <w:szCs w:val="20"/>
          <w:lang w:val="en-US"/>
        </w:rPr>
      </w:pPr>
      <w:r w:rsidRPr="005811CE">
        <w:rPr>
          <w:sz w:val="20"/>
          <w:szCs w:val="20"/>
          <w:lang w:val="en-US"/>
        </w:rPr>
        <w:t xml:space="preserve">[2] </w:t>
      </w:r>
      <w:proofErr w:type="spellStart"/>
      <w:r w:rsidRPr="005811CE">
        <w:rPr>
          <w:sz w:val="20"/>
          <w:szCs w:val="20"/>
          <w:lang w:val="en-US"/>
        </w:rPr>
        <w:t>Dandan</w:t>
      </w:r>
      <w:proofErr w:type="spellEnd"/>
      <w:r w:rsidRPr="005811CE">
        <w:rPr>
          <w:sz w:val="20"/>
          <w:szCs w:val="20"/>
          <w:lang w:val="en-US"/>
        </w:rPr>
        <w:t xml:space="preserve"> Lin, </w:t>
      </w:r>
      <w:proofErr w:type="spellStart"/>
      <w:r w:rsidRPr="005811CE">
        <w:rPr>
          <w:sz w:val="20"/>
          <w:szCs w:val="20"/>
          <w:lang w:val="en-US"/>
        </w:rPr>
        <w:t>Hui</w:t>
      </w:r>
      <w:proofErr w:type="spellEnd"/>
      <w:r w:rsidRPr="005811CE">
        <w:rPr>
          <w:sz w:val="20"/>
          <w:szCs w:val="20"/>
          <w:lang w:val="en-US"/>
        </w:rPr>
        <w:t xml:space="preserve"> Wu, and Wei Pan: </w:t>
      </w:r>
      <w:proofErr w:type="spellStart"/>
      <w:r w:rsidRPr="005811CE">
        <w:rPr>
          <w:i/>
          <w:sz w:val="20"/>
          <w:szCs w:val="20"/>
          <w:lang w:val="en-US"/>
        </w:rPr>
        <w:t>Photoswitches</w:t>
      </w:r>
      <w:proofErr w:type="spellEnd"/>
      <w:r w:rsidRPr="005811CE">
        <w:rPr>
          <w:i/>
          <w:sz w:val="20"/>
          <w:szCs w:val="20"/>
          <w:lang w:val="en-US"/>
        </w:rPr>
        <w:t xml:space="preserve"> and Memories </w:t>
      </w:r>
      <w:proofErr w:type="spellStart"/>
      <w:r w:rsidRPr="005811CE">
        <w:rPr>
          <w:i/>
          <w:sz w:val="20"/>
          <w:szCs w:val="20"/>
          <w:lang w:val="en-US"/>
        </w:rPr>
        <w:t>Assempled</w:t>
      </w:r>
      <w:proofErr w:type="spellEnd"/>
      <w:r w:rsidRPr="005811CE">
        <w:rPr>
          <w:i/>
          <w:sz w:val="20"/>
          <w:szCs w:val="20"/>
          <w:lang w:val="en-US"/>
        </w:rPr>
        <w:t xml:space="preserve"> by Electrospinning </w:t>
      </w:r>
      <w:proofErr w:type="spellStart"/>
      <w:r w:rsidRPr="005811CE">
        <w:rPr>
          <w:i/>
          <w:sz w:val="20"/>
          <w:szCs w:val="20"/>
          <w:lang w:val="en-US"/>
        </w:rPr>
        <w:t>Aluminium</w:t>
      </w:r>
      <w:proofErr w:type="spellEnd"/>
      <w:r w:rsidRPr="005811CE">
        <w:rPr>
          <w:i/>
          <w:sz w:val="20"/>
          <w:szCs w:val="20"/>
          <w:lang w:val="en-US"/>
        </w:rPr>
        <w:t xml:space="preserve">-Doped Zinc Oxide Single </w:t>
      </w:r>
      <w:proofErr w:type="spellStart"/>
      <w:r w:rsidRPr="005811CE">
        <w:rPr>
          <w:i/>
          <w:sz w:val="20"/>
          <w:szCs w:val="20"/>
          <w:lang w:val="en-US"/>
        </w:rPr>
        <w:t>Nanowires</w:t>
      </w:r>
      <w:proofErr w:type="spellEnd"/>
      <w:r w:rsidRPr="005811CE">
        <w:rPr>
          <w:i/>
          <w:sz w:val="20"/>
          <w:szCs w:val="20"/>
          <w:lang w:val="en-US"/>
        </w:rPr>
        <w:t xml:space="preserve">, </w:t>
      </w:r>
      <w:r w:rsidRPr="005811CE">
        <w:rPr>
          <w:sz w:val="20"/>
          <w:szCs w:val="20"/>
          <w:lang w:val="en-US"/>
        </w:rPr>
        <w:t xml:space="preserve">Adv. Matter. </w:t>
      </w:r>
      <w:proofErr w:type="gramStart"/>
      <w:r w:rsidRPr="005811CE">
        <w:rPr>
          <w:b/>
          <w:sz w:val="20"/>
          <w:szCs w:val="20"/>
          <w:lang w:val="en-US"/>
        </w:rPr>
        <w:t>19</w:t>
      </w:r>
      <w:r w:rsidRPr="005811CE">
        <w:rPr>
          <w:sz w:val="20"/>
          <w:szCs w:val="20"/>
          <w:lang w:val="en-US"/>
        </w:rPr>
        <w:t>, 3968-3972 (2007).</w:t>
      </w:r>
      <w:proofErr w:type="gramEnd"/>
    </w:p>
    <w:p w:rsidR="00497CAC" w:rsidRPr="005811CE" w:rsidRDefault="005811CE">
      <w:pPr>
        <w:rPr>
          <w:sz w:val="20"/>
          <w:szCs w:val="20"/>
          <w:lang w:val="en-US"/>
        </w:rPr>
      </w:pPr>
      <w:r w:rsidRPr="005811CE">
        <w:rPr>
          <w:sz w:val="20"/>
          <w:szCs w:val="20"/>
          <w:lang w:val="en-US"/>
        </w:rPr>
        <w:t xml:space="preserve">[3] R. </w:t>
      </w:r>
      <w:proofErr w:type="spellStart"/>
      <w:r w:rsidRPr="005811CE">
        <w:rPr>
          <w:sz w:val="20"/>
          <w:szCs w:val="20"/>
          <w:lang w:val="en-US"/>
        </w:rPr>
        <w:t>Ramaseshan</w:t>
      </w:r>
      <w:proofErr w:type="spellEnd"/>
      <w:r w:rsidRPr="005811CE">
        <w:rPr>
          <w:sz w:val="20"/>
          <w:szCs w:val="20"/>
          <w:lang w:val="en-US"/>
        </w:rPr>
        <w:t xml:space="preserve">, S. </w:t>
      </w:r>
      <w:proofErr w:type="spellStart"/>
      <w:r w:rsidRPr="005811CE">
        <w:rPr>
          <w:sz w:val="20"/>
          <w:szCs w:val="20"/>
          <w:lang w:val="en-US"/>
        </w:rPr>
        <w:t>Sundarrajan</w:t>
      </w:r>
      <w:proofErr w:type="spellEnd"/>
      <w:r w:rsidRPr="005811CE">
        <w:rPr>
          <w:sz w:val="20"/>
          <w:szCs w:val="20"/>
          <w:lang w:val="en-US"/>
        </w:rPr>
        <w:t xml:space="preserve">, R. Jose, and S. Ramakrishna: </w:t>
      </w:r>
      <w:r w:rsidRPr="005811CE">
        <w:rPr>
          <w:i/>
          <w:sz w:val="20"/>
          <w:szCs w:val="20"/>
          <w:lang w:val="en-US"/>
        </w:rPr>
        <w:t xml:space="preserve">Nanostructured ceramics by electrospinning, </w:t>
      </w:r>
      <w:r w:rsidRPr="005811CE">
        <w:rPr>
          <w:sz w:val="20"/>
          <w:szCs w:val="20"/>
          <w:lang w:val="en-US"/>
        </w:rPr>
        <w:t xml:space="preserve">J. Appl. Phys., </w:t>
      </w:r>
      <w:r w:rsidRPr="005811CE">
        <w:rPr>
          <w:b/>
          <w:sz w:val="20"/>
          <w:szCs w:val="20"/>
          <w:lang w:val="en-US"/>
        </w:rPr>
        <w:t>102</w:t>
      </w:r>
      <w:r w:rsidRPr="005811CE">
        <w:rPr>
          <w:sz w:val="20"/>
          <w:szCs w:val="20"/>
          <w:lang w:val="en-US"/>
        </w:rPr>
        <w:t>, 111101 (2007)</w:t>
      </w:r>
      <w:r>
        <w:rPr>
          <w:sz w:val="20"/>
          <w:szCs w:val="20"/>
          <w:lang w:val="en-US"/>
        </w:rPr>
        <w:t>.</w:t>
      </w:r>
    </w:p>
    <w:sectPr w:rsidR="00497CAC" w:rsidRPr="005811CE" w:rsidSect="0061603E">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497CAC"/>
    <w:rsid w:val="0006184B"/>
    <w:rsid w:val="003A0A2A"/>
    <w:rsid w:val="00497CAC"/>
    <w:rsid w:val="00504B77"/>
    <w:rsid w:val="005811CE"/>
    <w:rsid w:val="0061603E"/>
    <w:rsid w:val="00757FAF"/>
    <w:rsid w:val="00777E0D"/>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03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328</Words>
  <Characters>2001</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5</cp:revision>
  <dcterms:created xsi:type="dcterms:W3CDTF">2010-02-01T09:36:00Z</dcterms:created>
  <dcterms:modified xsi:type="dcterms:W3CDTF">2010-02-01T12:48:00Z</dcterms:modified>
</cp:coreProperties>
</file>